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D2" w:rsidRDefault="009358D2" w:rsidP="009358D2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9358D2" w:rsidRPr="004C7A09" w:rsidRDefault="009358D2" w:rsidP="009358D2">
      <w:pPr>
        <w:rPr>
          <w:rFonts w:ascii="Calibri" w:hAnsi="Calibri"/>
          <w:sz w:val="18"/>
          <w:szCs w:val="18"/>
        </w:rPr>
      </w:pPr>
      <w:r w:rsidRPr="004C7A09">
        <w:rPr>
          <w:rFonts w:ascii="Calibri" w:hAnsi="Calibri"/>
          <w:sz w:val="18"/>
          <w:szCs w:val="18"/>
        </w:rPr>
        <w:t>Oznaczenie sprawy</w:t>
      </w:r>
      <w:r w:rsidRPr="004C7A09">
        <w:rPr>
          <w:rFonts w:ascii="Calibri" w:hAnsi="Calibri"/>
          <w:i/>
          <w:sz w:val="18"/>
          <w:szCs w:val="18"/>
        </w:rPr>
        <w:t xml:space="preserve">: </w:t>
      </w:r>
      <w:r w:rsidRPr="004C7A09">
        <w:rPr>
          <w:rFonts w:ascii="Calibri" w:hAnsi="Calibri"/>
          <w:sz w:val="18"/>
          <w:szCs w:val="18"/>
        </w:rPr>
        <w:t xml:space="preserve"> ZOM/KP/</w:t>
      </w:r>
      <w:r>
        <w:rPr>
          <w:rFonts w:ascii="Calibri" w:hAnsi="Calibri"/>
          <w:sz w:val="18"/>
          <w:szCs w:val="18"/>
        </w:rPr>
        <w:t>21 /17</w:t>
      </w:r>
      <w:r w:rsidRPr="004C7A09">
        <w:rPr>
          <w:rFonts w:ascii="Calibri" w:hAnsi="Calibri"/>
          <w:sz w:val="18"/>
          <w:szCs w:val="18"/>
        </w:rPr>
        <w:t xml:space="preserve">        </w:t>
      </w:r>
    </w:p>
    <w:p w:rsidR="009358D2" w:rsidRPr="006A6BC1" w:rsidRDefault="009358D2" w:rsidP="009358D2"/>
    <w:p w:rsidR="009358D2" w:rsidRDefault="009358D2" w:rsidP="009358D2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358D2" w:rsidRDefault="009358D2" w:rsidP="009358D2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358D2" w:rsidRDefault="009358D2" w:rsidP="009358D2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zapoznaniu się z informacją dotyczącą wykonawców, którzy złożyli oferty w postępowaniu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>„Prowadzenie Pogotowia Porządkowego na terenie m. st. Warszawy”</w:t>
      </w:r>
      <w:r>
        <w:rPr>
          <w:sz w:val="24"/>
          <w:szCs w:val="24"/>
        </w:rPr>
        <w:t xml:space="preserve"> zamieszczoną na stronie zamawiającego </w:t>
      </w:r>
    </w:p>
    <w:p w:rsidR="009358D2" w:rsidRDefault="009358D2" w:rsidP="009358D2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</w:p>
    <w:p w:rsidR="009358D2" w:rsidRDefault="009358D2" w:rsidP="009358D2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9358D2" w:rsidRDefault="009358D2" w:rsidP="009358D2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9358D2" w:rsidRDefault="009358D2" w:rsidP="009358D2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358D2" w:rsidRDefault="009358D2" w:rsidP="009358D2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358D2" w:rsidRDefault="009358D2" w:rsidP="009358D2">
      <w:pPr>
        <w:spacing w:after="0"/>
        <w:rPr>
          <w:i/>
          <w:sz w:val="16"/>
          <w:szCs w:val="16"/>
        </w:rPr>
      </w:pPr>
    </w:p>
    <w:p w:rsidR="009358D2" w:rsidRDefault="009358D2" w:rsidP="009358D2">
      <w:pPr>
        <w:spacing w:after="0"/>
        <w:rPr>
          <w:i/>
          <w:sz w:val="16"/>
          <w:szCs w:val="16"/>
        </w:rPr>
      </w:pPr>
    </w:p>
    <w:p w:rsidR="009358D2" w:rsidRDefault="009358D2" w:rsidP="009358D2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358D2" w:rsidRDefault="009358D2" w:rsidP="009358D2">
      <w:pPr>
        <w:spacing w:after="0"/>
        <w:rPr>
          <w:sz w:val="24"/>
          <w:szCs w:val="24"/>
        </w:rPr>
      </w:pPr>
    </w:p>
    <w:p w:rsidR="009358D2" w:rsidRDefault="009358D2" w:rsidP="009358D2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358D2" w:rsidRDefault="009358D2" w:rsidP="009358D2">
      <w:pPr>
        <w:rPr>
          <w:i/>
          <w:sz w:val="16"/>
          <w:szCs w:val="16"/>
        </w:rPr>
      </w:pPr>
    </w:p>
    <w:p w:rsidR="009358D2" w:rsidRDefault="009358D2" w:rsidP="009358D2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358D2" w:rsidRDefault="009358D2" w:rsidP="009358D2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358D2" w:rsidRDefault="009358D2" w:rsidP="009358D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358D2" w:rsidRDefault="009358D2" w:rsidP="009358D2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9358D2" w:rsidRDefault="009358D2" w:rsidP="009358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358D2" w:rsidRDefault="009358D2" w:rsidP="009358D2">
      <w:pPr>
        <w:rPr>
          <w:i/>
          <w:sz w:val="16"/>
          <w:szCs w:val="16"/>
        </w:rPr>
      </w:pPr>
    </w:p>
    <w:p w:rsidR="009358D2" w:rsidRDefault="009358D2" w:rsidP="009358D2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358D2" w:rsidRDefault="009358D2" w:rsidP="009358D2">
      <w:pPr>
        <w:pStyle w:val="Akapitzlist"/>
        <w:rPr>
          <w:i/>
          <w:sz w:val="24"/>
          <w:szCs w:val="24"/>
          <w:lang w:val="pl-PL"/>
        </w:rPr>
      </w:pPr>
    </w:p>
    <w:p w:rsidR="009358D2" w:rsidRDefault="009358D2" w:rsidP="009358D2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358D2" w:rsidRDefault="009358D2" w:rsidP="009358D2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358D2" w:rsidRDefault="009358D2" w:rsidP="009358D2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358D2" w:rsidRDefault="009358D2" w:rsidP="009358D2">
      <w:pPr>
        <w:spacing w:after="0"/>
        <w:rPr>
          <w:i/>
          <w:sz w:val="16"/>
          <w:szCs w:val="16"/>
        </w:rPr>
      </w:pPr>
    </w:p>
    <w:p w:rsidR="009358D2" w:rsidRDefault="009358D2" w:rsidP="009358D2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358D2" w:rsidRDefault="009358D2" w:rsidP="009358D2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358D2" w:rsidRDefault="009358D2" w:rsidP="009358D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358D2" w:rsidRDefault="009358D2" w:rsidP="009358D2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9358D2" w:rsidRDefault="009358D2" w:rsidP="009358D2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358D2" w:rsidRDefault="009358D2" w:rsidP="009358D2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358D2" w:rsidRPr="000B1EAC" w:rsidRDefault="009358D2" w:rsidP="009358D2">
      <w:pPr>
        <w:rPr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roku - Prawo zamówień publicznych</w:t>
      </w:r>
    </w:p>
    <w:p w:rsidR="0007370A" w:rsidRDefault="0007370A">
      <w:bookmarkStart w:id="0" w:name="_GoBack"/>
      <w:bookmarkEnd w:id="0"/>
    </w:p>
    <w:sectPr w:rsidR="0007370A" w:rsidSect="00DA33D2">
      <w:pgSz w:w="11907" w:h="16840" w:code="9"/>
      <w:pgMar w:top="851" w:right="992" w:bottom="1417" w:left="1134" w:header="709" w:footer="709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2"/>
    <w:rsid w:val="0007370A"/>
    <w:rsid w:val="009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F553-0832-4A03-AD54-71697375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8D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58D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358D2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358D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2017-12-06T06:55:00Z</dcterms:created>
  <dcterms:modified xsi:type="dcterms:W3CDTF">2017-12-06T06:57:00Z</dcterms:modified>
</cp:coreProperties>
</file>